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A9DDA" w14:textId="77777777" w:rsidR="00D24BC6" w:rsidRDefault="00482327">
      <w:pPr>
        <w:jc w:val="center"/>
        <w:rPr>
          <w:rFonts w:ascii="Times New Roman" w:eastAsia="华文中宋" w:hAnsi="Times New Roman" w:cs="Times New Roman"/>
          <w:color w:val="FF0000"/>
          <w:sz w:val="58"/>
          <w:szCs w:val="58"/>
        </w:rPr>
      </w:pPr>
      <w:r>
        <w:rPr>
          <w:rFonts w:ascii="Times New Roman" w:eastAsia="华文中宋" w:hAnsi="Times New Roman" w:cs="Times New Roman"/>
          <w:noProof/>
          <w:sz w:val="21"/>
          <w:szCs w:val="21"/>
        </w:rPr>
        <mc:AlternateContent>
          <mc:Choice Requires="wps">
            <w:drawing>
              <wp:anchor distT="0" distB="0" distL="114300" distR="114300" simplePos="0" relativeHeight="251659264" behindDoc="0" locked="0" layoutInCell="1" allowOverlap="1" wp14:anchorId="64DFCCFE" wp14:editId="78C82115">
                <wp:simplePos x="0" y="0"/>
                <wp:positionH relativeFrom="margin">
                  <wp:posOffset>19050</wp:posOffset>
                </wp:positionH>
                <wp:positionV relativeFrom="margin">
                  <wp:posOffset>1095375</wp:posOffset>
                </wp:positionV>
                <wp:extent cx="5579745" cy="0"/>
                <wp:effectExtent l="0" t="19050" r="1905" b="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5pt;margin-top:86.25pt;height:0pt;width:439.35pt;mso-position-horizontal-relative:margin;mso-position-vertical-relative:margin;z-index:251659264;mso-width-relative:page;mso-height-relative:page;" filled="f" stroked="t" coordsize="21600,21600" o:gfxdata="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XjA9gA&#10;AAAJAQAADwAAAAAAAAABACAAAAAiAAAAZHJzL2Rvd25yZXYueG1sUEsBAhQAFAAAAAgAh07iQMzn&#10;pnXmAQAAsgMAAA4AAAAAAAAAAQAgAAAAJwEAAGRycy9lMm9Eb2MueG1sUEsFBgAAAAAGAAYAWQEA&#10;AH8FAAAAAA==&#10;">
                <v:fill on="f" focussize="0,0"/>
                <v:stroke weight="2.25pt" color="#FF0000 [3204]" miterlimit="8" joinstyle="miter"/>
                <v:imagedata o:title=""/>
                <o:lock v:ext="edit" aspectratio="f"/>
              </v:line>
            </w:pict>
          </mc:Fallback>
        </mc:AlternateContent>
      </w:r>
      <w:r>
        <w:rPr>
          <w:rFonts w:ascii="Times New Roman" w:eastAsia="方正小标宋简体" w:hAnsi="Times New Roman" w:cs="Times New Roman"/>
          <w:color w:val="FF0000"/>
          <w:spacing w:val="11"/>
          <w:w w:val="63"/>
          <w:sz w:val="90"/>
          <w:szCs w:val="90"/>
        </w:rPr>
        <w:t>中共盐城师范学院委员会组织部</w:t>
      </w:r>
    </w:p>
    <w:p w14:paraId="290658D6" w14:textId="77777777" w:rsidR="00D24BC6" w:rsidRDefault="00D24BC6">
      <w:pPr>
        <w:rPr>
          <w:rFonts w:ascii="Times New Roman" w:hAnsi="Times New Roman" w:cs="Times New Roman"/>
          <w:sz w:val="21"/>
          <w:szCs w:val="21"/>
        </w:rPr>
      </w:pPr>
    </w:p>
    <w:p w14:paraId="738ADCC3" w14:textId="74C469DA" w:rsidR="00D24BC6" w:rsidRDefault="00482327">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关于</w:t>
      </w:r>
      <w:r>
        <w:rPr>
          <w:rFonts w:ascii="Times New Roman" w:eastAsia="方正小标宋简体" w:hAnsi="Times New Roman" w:cs="Times New Roman"/>
          <w:sz w:val="36"/>
          <w:szCs w:val="36"/>
        </w:rPr>
        <w:t>202</w:t>
      </w:r>
      <w:r w:rsidR="004B4D59">
        <w:rPr>
          <w:rFonts w:ascii="Times New Roman" w:eastAsia="方正小标宋简体" w:hAnsi="Times New Roman" w:cs="Times New Roman"/>
          <w:sz w:val="36"/>
          <w:szCs w:val="36"/>
        </w:rPr>
        <w:t>4</w:t>
      </w:r>
      <w:r>
        <w:rPr>
          <w:rFonts w:ascii="Times New Roman" w:eastAsia="方正小标宋简体" w:hAnsi="Times New Roman" w:cs="Times New Roman"/>
          <w:sz w:val="36"/>
          <w:szCs w:val="36"/>
        </w:rPr>
        <w:t>年</w:t>
      </w:r>
      <w:r w:rsidR="00A04A3C">
        <w:rPr>
          <w:rFonts w:ascii="Times New Roman" w:eastAsia="方正小标宋简体" w:hAnsi="Times New Roman" w:cs="Times New Roman"/>
          <w:sz w:val="36"/>
          <w:szCs w:val="36"/>
        </w:rPr>
        <w:t>10</w:t>
      </w:r>
      <w:r>
        <w:rPr>
          <w:rFonts w:ascii="Times New Roman" w:eastAsia="方正小标宋简体" w:hAnsi="Times New Roman" w:cs="Times New Roman"/>
          <w:sz w:val="36"/>
          <w:szCs w:val="36"/>
        </w:rPr>
        <w:t>月全校党支部主题党日活动的有关要求</w:t>
      </w:r>
    </w:p>
    <w:p w14:paraId="31440892" w14:textId="77777777" w:rsidR="00D24BC6" w:rsidRDefault="00D24BC6">
      <w:pPr>
        <w:spacing w:line="520" w:lineRule="exact"/>
        <w:rPr>
          <w:rFonts w:ascii="Times New Roman" w:eastAsia="仿宋" w:hAnsi="Times New Roman" w:cs="Times New Roman"/>
          <w:color w:val="000000" w:themeColor="text1"/>
          <w:kern w:val="0"/>
          <w:szCs w:val="32"/>
        </w:rPr>
      </w:pPr>
    </w:p>
    <w:p w14:paraId="1A0999E4" w14:textId="77777777" w:rsidR="00D24BC6" w:rsidRDefault="00482327">
      <w:pPr>
        <w:spacing w:line="520" w:lineRule="exact"/>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各党委（党总支）：</w:t>
      </w:r>
    </w:p>
    <w:p w14:paraId="7D6172ED" w14:textId="191714DC" w:rsidR="00D24BC6" w:rsidRDefault="00482327">
      <w:pPr>
        <w:spacing w:line="520" w:lineRule="exact"/>
        <w:ind w:firstLineChars="200" w:firstLine="632"/>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根据盐城市委组织部《</w:t>
      </w:r>
      <w:r>
        <w:rPr>
          <w:rFonts w:ascii="Times New Roman" w:eastAsia="仿宋_GB2312" w:hAnsi="Times New Roman" w:cs="Times New Roman"/>
          <w:color w:val="000000" w:themeColor="text1"/>
          <w:kern w:val="0"/>
          <w:szCs w:val="32"/>
        </w:rPr>
        <w:t>202</w:t>
      </w:r>
      <w:r w:rsidR="004B4D59">
        <w:rPr>
          <w:rFonts w:ascii="Times New Roman" w:eastAsia="仿宋_GB2312" w:hAnsi="Times New Roman" w:cs="Times New Roman"/>
          <w:color w:val="000000" w:themeColor="text1"/>
          <w:kern w:val="0"/>
          <w:szCs w:val="32"/>
        </w:rPr>
        <w:t>4</w:t>
      </w:r>
      <w:r>
        <w:rPr>
          <w:rFonts w:ascii="Times New Roman" w:eastAsia="仿宋_GB2312" w:hAnsi="Times New Roman" w:cs="Times New Roman"/>
          <w:color w:val="000000" w:themeColor="text1"/>
          <w:kern w:val="0"/>
          <w:szCs w:val="32"/>
        </w:rPr>
        <w:t>年</w:t>
      </w:r>
      <w:r w:rsidR="00A04A3C">
        <w:rPr>
          <w:rFonts w:ascii="Times New Roman" w:eastAsia="仿宋_GB2312" w:hAnsi="Times New Roman" w:cs="Times New Roman" w:hint="eastAsia"/>
          <w:color w:val="000000" w:themeColor="text1"/>
          <w:kern w:val="0"/>
          <w:szCs w:val="32"/>
        </w:rPr>
        <w:t>1</w:t>
      </w:r>
      <w:r w:rsidR="00A04A3C">
        <w:rPr>
          <w:rFonts w:ascii="Times New Roman" w:eastAsia="仿宋_GB2312" w:hAnsi="Times New Roman" w:cs="Times New Roman"/>
          <w:color w:val="000000" w:themeColor="text1"/>
          <w:kern w:val="0"/>
          <w:szCs w:val="32"/>
        </w:rPr>
        <w:t>0</w:t>
      </w:r>
      <w:r>
        <w:rPr>
          <w:rFonts w:ascii="Times New Roman" w:eastAsia="仿宋_GB2312" w:hAnsi="Times New Roman" w:cs="Times New Roman"/>
          <w:color w:val="000000" w:themeColor="text1"/>
          <w:kern w:val="0"/>
          <w:szCs w:val="32"/>
        </w:rPr>
        <w:t>月全市基层党组织统一活动日活动有关要求》精神，结合我校实际，现将</w:t>
      </w:r>
      <w:r>
        <w:rPr>
          <w:rFonts w:ascii="Times New Roman" w:eastAsia="仿宋_GB2312" w:hAnsi="Times New Roman" w:cs="Times New Roman"/>
          <w:color w:val="000000" w:themeColor="text1"/>
          <w:kern w:val="0"/>
          <w:szCs w:val="32"/>
        </w:rPr>
        <w:t>202</w:t>
      </w:r>
      <w:r w:rsidR="00C208C7">
        <w:rPr>
          <w:rFonts w:ascii="Times New Roman" w:eastAsia="仿宋_GB2312" w:hAnsi="Times New Roman" w:cs="Times New Roman"/>
          <w:color w:val="000000" w:themeColor="text1"/>
          <w:kern w:val="0"/>
          <w:szCs w:val="32"/>
        </w:rPr>
        <w:t>4</w:t>
      </w:r>
      <w:r>
        <w:rPr>
          <w:rFonts w:ascii="Times New Roman" w:eastAsia="仿宋_GB2312" w:hAnsi="Times New Roman" w:cs="Times New Roman"/>
          <w:color w:val="000000" w:themeColor="text1"/>
          <w:kern w:val="0"/>
          <w:szCs w:val="32"/>
        </w:rPr>
        <w:t>年</w:t>
      </w:r>
      <w:r w:rsidR="00A04A3C">
        <w:rPr>
          <w:rFonts w:ascii="Times New Roman" w:eastAsia="仿宋_GB2312" w:hAnsi="Times New Roman" w:cs="Times New Roman" w:hint="eastAsia"/>
          <w:color w:val="000000" w:themeColor="text1"/>
          <w:kern w:val="0"/>
          <w:szCs w:val="32"/>
        </w:rPr>
        <w:t>1</w:t>
      </w:r>
      <w:r w:rsidR="00A04A3C">
        <w:rPr>
          <w:rFonts w:ascii="Times New Roman" w:eastAsia="仿宋_GB2312" w:hAnsi="Times New Roman" w:cs="Times New Roman"/>
          <w:color w:val="000000" w:themeColor="text1"/>
          <w:kern w:val="0"/>
          <w:szCs w:val="32"/>
        </w:rPr>
        <w:t>0</w:t>
      </w:r>
      <w:r>
        <w:rPr>
          <w:rFonts w:ascii="Times New Roman" w:eastAsia="仿宋_GB2312" w:hAnsi="Times New Roman" w:cs="Times New Roman"/>
          <w:color w:val="000000" w:themeColor="text1"/>
          <w:kern w:val="0"/>
          <w:szCs w:val="32"/>
        </w:rPr>
        <w:t>月全校党支部主题党日活动有关要求通知如下。</w:t>
      </w:r>
    </w:p>
    <w:p w14:paraId="1E82E9A8" w14:textId="77777777" w:rsidR="00D24BC6" w:rsidRDefault="00482327">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一、活动时间</w:t>
      </w:r>
    </w:p>
    <w:p w14:paraId="1F4A99BD" w14:textId="65B5DFE6" w:rsidR="00D24BC6" w:rsidRDefault="00482327">
      <w:pPr>
        <w:spacing w:line="520" w:lineRule="exact"/>
        <w:ind w:firstLineChars="200" w:firstLine="632"/>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202</w:t>
      </w:r>
      <w:r w:rsidR="004B4D59">
        <w:rPr>
          <w:rFonts w:ascii="Times New Roman" w:eastAsia="仿宋_GB2312" w:hAnsi="Times New Roman" w:cs="Times New Roman"/>
          <w:color w:val="000000" w:themeColor="text1"/>
          <w:kern w:val="0"/>
          <w:szCs w:val="32"/>
        </w:rPr>
        <w:t>4</w:t>
      </w:r>
      <w:r>
        <w:rPr>
          <w:rFonts w:ascii="Times New Roman" w:eastAsia="仿宋_GB2312" w:hAnsi="Times New Roman" w:cs="Times New Roman"/>
          <w:color w:val="000000" w:themeColor="text1"/>
          <w:kern w:val="0"/>
          <w:szCs w:val="32"/>
        </w:rPr>
        <w:t>年</w:t>
      </w:r>
      <w:r w:rsidR="00A04A3C">
        <w:rPr>
          <w:rFonts w:ascii="Times New Roman" w:eastAsia="仿宋_GB2312" w:hAnsi="Times New Roman" w:cs="Times New Roman" w:hint="eastAsia"/>
          <w:color w:val="000000" w:themeColor="text1"/>
          <w:kern w:val="0"/>
          <w:szCs w:val="32"/>
        </w:rPr>
        <w:t>1</w:t>
      </w:r>
      <w:r w:rsidR="00A04A3C">
        <w:rPr>
          <w:rFonts w:ascii="Times New Roman" w:eastAsia="仿宋_GB2312" w:hAnsi="Times New Roman" w:cs="Times New Roman"/>
          <w:color w:val="000000" w:themeColor="text1"/>
          <w:kern w:val="0"/>
          <w:szCs w:val="32"/>
        </w:rPr>
        <w:t>0</w:t>
      </w:r>
      <w:r>
        <w:rPr>
          <w:rFonts w:ascii="Times New Roman" w:eastAsia="仿宋_GB2312" w:hAnsi="Times New Roman" w:cs="Times New Roman"/>
          <w:color w:val="000000" w:themeColor="text1"/>
          <w:kern w:val="0"/>
          <w:szCs w:val="32"/>
        </w:rPr>
        <w:t>月底前。</w:t>
      </w:r>
    </w:p>
    <w:p w14:paraId="0BF8BAFC" w14:textId="77777777" w:rsidR="00D24BC6" w:rsidRDefault="00482327">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二、活动主题</w:t>
      </w:r>
    </w:p>
    <w:p w14:paraId="602A086C" w14:textId="77777777" w:rsidR="00D24BC6" w:rsidRDefault="00482327">
      <w:pPr>
        <w:spacing w:line="520" w:lineRule="exact"/>
        <w:ind w:firstLineChars="200" w:firstLine="632"/>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各党委（党总支）要结合单位实际确定活动主题，科学安排和指导督促各基层党支部开展主题党日活动，落实</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五项基本任务</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（即，学习教育、组织生活、民主议事、志愿服务、关心关爱等）。</w:t>
      </w:r>
    </w:p>
    <w:p w14:paraId="4791FDE3" w14:textId="77777777" w:rsidR="00D24BC6" w:rsidRDefault="00482327">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三、活动内容</w:t>
      </w:r>
    </w:p>
    <w:p w14:paraId="46C5C176" w14:textId="77777777" w:rsidR="00D24BC6" w:rsidRDefault="00482327">
      <w:pPr>
        <w:pStyle w:val="ab"/>
        <w:shd w:val="clear" w:color="auto" w:fill="FFFFFF"/>
        <w:spacing w:before="0" w:beforeAutospacing="0" w:after="0" w:afterAutospacing="0" w:line="520" w:lineRule="exact"/>
        <w:ind w:firstLine="630"/>
        <w:jc w:val="both"/>
        <w:textAlignment w:val="baseline"/>
        <w:rPr>
          <w:rFonts w:ascii="Times New Roman" w:eastAsia="仿宋_GB2312" w:hAnsi="Times New Roman" w:cs="Times New Roman"/>
          <w:color w:val="000000" w:themeColor="text1"/>
          <w:sz w:val="27"/>
          <w:szCs w:val="27"/>
        </w:rPr>
      </w:pPr>
      <w:r>
        <w:rPr>
          <w:rFonts w:ascii="Times New Roman" w:eastAsia="仿宋_GB2312" w:hAnsi="Times New Roman" w:cs="Times New Roman"/>
          <w:b/>
          <w:color w:val="000000" w:themeColor="text1"/>
          <w:sz w:val="32"/>
          <w:szCs w:val="32"/>
        </w:rPr>
        <w:t>1.</w:t>
      </w:r>
      <w:r>
        <w:rPr>
          <w:rFonts w:ascii="Times New Roman" w:eastAsia="仿宋_GB2312" w:hAnsi="Times New Roman" w:cs="Times New Roman"/>
          <w:b/>
          <w:color w:val="000000" w:themeColor="text1"/>
          <w:sz w:val="32"/>
          <w:szCs w:val="32"/>
        </w:rPr>
        <w:t>党费收缴。</w:t>
      </w:r>
      <w:r>
        <w:rPr>
          <w:rFonts w:ascii="Times New Roman" w:eastAsia="仿宋_GB2312" w:hAnsi="Times New Roman" w:cs="Times New Roman"/>
          <w:color w:val="000000" w:themeColor="text1"/>
          <w:sz w:val="32"/>
          <w:szCs w:val="32"/>
        </w:rPr>
        <w:t>每名党员要自觉、按时、足额交纳党</w:t>
      </w:r>
      <w:r>
        <w:rPr>
          <w:rFonts w:ascii="Times New Roman" w:eastAsia="仿宋_GB2312" w:hAnsi="Times New Roman" w:cs="Times New Roman"/>
          <w:color w:val="000000" w:themeColor="text1"/>
          <w:sz w:val="32"/>
          <w:szCs w:val="32"/>
          <w:shd w:val="clear" w:color="auto" w:fill="FFFFFF"/>
        </w:rPr>
        <w:t>费，</w:t>
      </w:r>
      <w:r>
        <w:rPr>
          <w:rFonts w:ascii="Times New Roman" w:eastAsia="仿宋_GB2312" w:hAnsi="Times New Roman" w:cs="Times New Roman"/>
          <w:color w:val="000000" w:themeColor="text1"/>
          <w:sz w:val="32"/>
          <w:szCs w:val="32"/>
        </w:rPr>
        <w:t>党支部要定期公开党费收缴情况。</w:t>
      </w:r>
    </w:p>
    <w:p w14:paraId="2B9B9719" w14:textId="005DF3B9" w:rsidR="00D24BC6" w:rsidRDefault="00482327">
      <w:pPr>
        <w:spacing w:line="520" w:lineRule="exact"/>
        <w:ind w:firstLineChars="200" w:firstLine="634"/>
        <w:rPr>
          <w:rFonts w:ascii="Times New Roman" w:eastAsia="仿宋_GB2312" w:hAnsi="Times New Roman" w:cs="Times New Roman"/>
          <w:color w:val="000000" w:themeColor="text1"/>
          <w:szCs w:val="32"/>
        </w:rPr>
      </w:pPr>
      <w:r>
        <w:rPr>
          <w:rFonts w:ascii="Times New Roman" w:eastAsia="仿宋_GB2312" w:hAnsi="Times New Roman" w:cs="Times New Roman"/>
          <w:b/>
          <w:color w:val="000000" w:themeColor="text1"/>
          <w:kern w:val="0"/>
          <w:szCs w:val="32"/>
        </w:rPr>
        <w:t>2.</w:t>
      </w:r>
      <w:r>
        <w:rPr>
          <w:rFonts w:ascii="Times New Roman" w:eastAsia="仿宋_GB2312" w:hAnsi="Times New Roman" w:cs="Times New Roman"/>
          <w:b/>
          <w:color w:val="000000" w:themeColor="text1"/>
          <w:kern w:val="0"/>
          <w:szCs w:val="32"/>
        </w:rPr>
        <w:t>过好</w:t>
      </w:r>
      <w:r>
        <w:rPr>
          <w:rFonts w:ascii="Times New Roman" w:eastAsia="仿宋_GB2312" w:hAnsi="Times New Roman" w:cs="Times New Roman"/>
          <w:b/>
          <w:color w:val="000000" w:themeColor="text1"/>
          <w:kern w:val="0"/>
          <w:szCs w:val="32"/>
        </w:rPr>
        <w:t>“</w:t>
      </w:r>
      <w:r>
        <w:rPr>
          <w:rFonts w:ascii="Times New Roman" w:eastAsia="仿宋_GB2312" w:hAnsi="Times New Roman" w:cs="Times New Roman"/>
          <w:b/>
          <w:color w:val="000000" w:themeColor="text1"/>
          <w:kern w:val="0"/>
          <w:szCs w:val="32"/>
        </w:rPr>
        <w:t>政治生日</w:t>
      </w:r>
      <w:r>
        <w:rPr>
          <w:rFonts w:ascii="Times New Roman" w:eastAsia="仿宋_GB2312" w:hAnsi="Times New Roman" w:cs="Times New Roman"/>
          <w:b/>
          <w:color w:val="000000" w:themeColor="text1"/>
          <w:kern w:val="0"/>
          <w:szCs w:val="32"/>
        </w:rPr>
        <w:t>”</w:t>
      </w:r>
      <w:r>
        <w:rPr>
          <w:rFonts w:ascii="Times New Roman" w:eastAsia="仿宋_GB2312" w:hAnsi="Times New Roman" w:cs="Times New Roman"/>
          <w:b/>
          <w:color w:val="000000" w:themeColor="text1"/>
          <w:kern w:val="0"/>
          <w:szCs w:val="32"/>
        </w:rPr>
        <w:t>。</w:t>
      </w:r>
      <w:r>
        <w:rPr>
          <w:rFonts w:ascii="Times New Roman" w:eastAsia="仿宋_GB2312" w:hAnsi="Times New Roman" w:cs="Times New Roman"/>
          <w:color w:val="000000" w:themeColor="text1"/>
          <w:szCs w:val="32"/>
        </w:rPr>
        <w:t>创新方式方法，为</w:t>
      </w:r>
      <w:r w:rsidR="00A04A3C">
        <w:rPr>
          <w:rFonts w:ascii="Times New Roman" w:eastAsia="仿宋_GB2312" w:hAnsi="Times New Roman" w:cs="Times New Roman" w:hint="eastAsia"/>
          <w:color w:val="000000" w:themeColor="text1"/>
          <w:szCs w:val="32"/>
        </w:rPr>
        <w:t>1</w:t>
      </w:r>
      <w:r w:rsidR="00A04A3C">
        <w:rPr>
          <w:rFonts w:ascii="Times New Roman" w:eastAsia="仿宋_GB2312" w:hAnsi="Times New Roman" w:cs="Times New Roman"/>
          <w:color w:val="000000" w:themeColor="text1"/>
          <w:szCs w:val="32"/>
        </w:rPr>
        <w:t>0</w:t>
      </w:r>
      <w:r>
        <w:rPr>
          <w:rFonts w:ascii="Times New Roman" w:eastAsia="仿宋_GB2312" w:hAnsi="Times New Roman" w:cs="Times New Roman"/>
          <w:color w:val="000000" w:themeColor="text1"/>
          <w:szCs w:val="32"/>
        </w:rPr>
        <w:t>月入党的党员过</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政治生日</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w:t>
      </w:r>
    </w:p>
    <w:p w14:paraId="0B005BA6" w14:textId="77777777" w:rsidR="00D24BC6" w:rsidRDefault="00482327">
      <w:pPr>
        <w:pStyle w:val="ab"/>
        <w:shd w:val="clear" w:color="auto" w:fill="FFFFFF"/>
        <w:spacing w:before="0" w:beforeAutospacing="0" w:after="0" w:afterAutospacing="0" w:line="520" w:lineRule="exact"/>
        <w:ind w:firstLine="630"/>
        <w:jc w:val="both"/>
        <w:textAlignment w:val="baseline"/>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b/>
          <w:color w:val="000000" w:themeColor="text1"/>
          <w:sz w:val="32"/>
          <w:szCs w:val="32"/>
        </w:rPr>
        <w:t>3.</w:t>
      </w:r>
      <w:r>
        <w:rPr>
          <w:rFonts w:ascii="Times New Roman" w:eastAsia="仿宋_GB2312" w:hAnsi="Times New Roman" w:cs="Times New Roman"/>
          <w:b/>
          <w:color w:val="000000" w:themeColor="text1"/>
          <w:sz w:val="32"/>
          <w:szCs w:val="32"/>
        </w:rPr>
        <w:t>党务公开。</w:t>
      </w:r>
      <w:r>
        <w:rPr>
          <w:rFonts w:ascii="Times New Roman" w:eastAsia="仿宋_GB2312" w:hAnsi="Times New Roman" w:cs="Times New Roman"/>
          <w:color w:val="000000" w:themeColor="text1"/>
          <w:kern w:val="2"/>
          <w:sz w:val="32"/>
          <w:szCs w:val="32"/>
        </w:rPr>
        <w:t>各党支部要结合实际在党员大会上定期公开党员和师生普遍关心的党务等内容，并接受询问。</w:t>
      </w:r>
    </w:p>
    <w:p w14:paraId="27C8A04F" w14:textId="77777777" w:rsidR="00D24BC6" w:rsidRDefault="00482327">
      <w:pPr>
        <w:spacing w:line="520" w:lineRule="exact"/>
        <w:ind w:firstLineChars="200" w:firstLine="634"/>
        <w:rPr>
          <w:rFonts w:ascii="Times New Roman" w:eastAsia="仿宋_GB2312" w:hAnsi="Times New Roman" w:cs="Times New Roman"/>
          <w:b/>
          <w:color w:val="000000" w:themeColor="text1"/>
          <w:kern w:val="0"/>
          <w:szCs w:val="32"/>
        </w:rPr>
      </w:pPr>
      <w:r>
        <w:rPr>
          <w:rFonts w:ascii="Times New Roman" w:eastAsia="仿宋_GB2312" w:hAnsi="Times New Roman" w:cs="Times New Roman"/>
          <w:b/>
          <w:color w:val="000000" w:themeColor="text1"/>
          <w:kern w:val="0"/>
          <w:szCs w:val="32"/>
        </w:rPr>
        <w:t>4.</w:t>
      </w:r>
      <w:r>
        <w:rPr>
          <w:rFonts w:ascii="Times New Roman" w:eastAsia="仿宋_GB2312" w:hAnsi="Times New Roman" w:cs="Times New Roman"/>
          <w:b/>
          <w:color w:val="000000" w:themeColor="text1"/>
          <w:kern w:val="0"/>
          <w:szCs w:val="32"/>
        </w:rPr>
        <w:t>学习实践。</w:t>
      </w:r>
    </w:p>
    <w:p w14:paraId="56BAC898" w14:textId="3531CBB3" w:rsidR="004B4D59" w:rsidRDefault="00220F9F" w:rsidP="00245264">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lastRenderedPageBreak/>
        <w:t>（</w:t>
      </w:r>
      <w:r>
        <w:rPr>
          <w:rFonts w:ascii="Times New Roman" w:eastAsia="仿宋_GB2312" w:hAnsi="Times New Roman" w:cs="Times New Roman" w:hint="eastAsia"/>
          <w:color w:val="000000" w:themeColor="text1"/>
          <w:szCs w:val="32"/>
        </w:rPr>
        <w:t>1</w:t>
      </w:r>
      <w:r>
        <w:rPr>
          <w:rFonts w:ascii="Times New Roman" w:eastAsia="仿宋_GB2312" w:hAnsi="Times New Roman" w:cs="Times New Roman" w:hint="eastAsia"/>
          <w:color w:val="000000" w:themeColor="text1"/>
          <w:szCs w:val="32"/>
        </w:rPr>
        <w:t>）</w:t>
      </w:r>
      <w:r w:rsidR="00A04A3C" w:rsidRPr="00A04A3C">
        <w:rPr>
          <w:rFonts w:ascii="Times New Roman" w:eastAsia="仿宋_GB2312" w:hAnsi="Times New Roman" w:cs="Times New Roman" w:hint="eastAsia"/>
          <w:color w:val="000000" w:themeColor="text1"/>
          <w:szCs w:val="32"/>
        </w:rPr>
        <w:t>深入学习中共中央政治局会议精神和习近平总书记在全国教育大会、在全面推动黄河流域生态保护和高质量发展座谈会、在庆祝全国人民代表大会成立</w:t>
      </w:r>
      <w:r w:rsidR="00A04A3C" w:rsidRPr="00A04A3C">
        <w:rPr>
          <w:rFonts w:ascii="Times New Roman" w:eastAsia="仿宋_GB2312" w:hAnsi="Times New Roman" w:cs="Times New Roman" w:hint="eastAsia"/>
          <w:color w:val="000000" w:themeColor="text1"/>
          <w:szCs w:val="32"/>
        </w:rPr>
        <w:t>70</w:t>
      </w:r>
      <w:r w:rsidR="00A04A3C" w:rsidRPr="00A04A3C">
        <w:rPr>
          <w:rFonts w:ascii="Times New Roman" w:eastAsia="仿宋_GB2312" w:hAnsi="Times New Roman" w:cs="Times New Roman" w:hint="eastAsia"/>
          <w:color w:val="000000" w:themeColor="text1"/>
          <w:szCs w:val="32"/>
        </w:rPr>
        <w:t>周年大会、在庆祝中国人民政治协商会议成立</w:t>
      </w:r>
      <w:r w:rsidR="00A04A3C" w:rsidRPr="00A04A3C">
        <w:rPr>
          <w:rFonts w:ascii="Times New Roman" w:eastAsia="仿宋_GB2312" w:hAnsi="Times New Roman" w:cs="Times New Roman" w:hint="eastAsia"/>
          <w:color w:val="000000" w:themeColor="text1"/>
          <w:szCs w:val="32"/>
        </w:rPr>
        <w:t>75</w:t>
      </w:r>
      <w:r w:rsidR="00A04A3C" w:rsidRPr="00A04A3C">
        <w:rPr>
          <w:rFonts w:ascii="Times New Roman" w:eastAsia="仿宋_GB2312" w:hAnsi="Times New Roman" w:cs="Times New Roman" w:hint="eastAsia"/>
          <w:color w:val="000000" w:themeColor="text1"/>
          <w:szCs w:val="32"/>
        </w:rPr>
        <w:t>周年大会以及在接见探月工程嫦娥六号任务参研参试人员代表时的讲话精神，在甘肃省和陕西省宝鸡市考察时的重要指示，关于“三农”工作的重要指示，在《求是》杂志发表的《习近平总书记在党的二十届三中全会第二次全体会议上的讲话》等近期重要讲话、重要指示、重要文章精神。</w:t>
      </w:r>
    </w:p>
    <w:p w14:paraId="5260747B" w14:textId="6B9B25CA" w:rsidR="00A04A3C" w:rsidRPr="00720E82" w:rsidRDefault="00A04A3C" w:rsidP="00245264">
      <w:pPr>
        <w:spacing w:line="520" w:lineRule="exact"/>
        <w:ind w:firstLineChars="200" w:firstLine="632"/>
        <w:rPr>
          <w:rFonts w:ascii="Times New Roman" w:eastAsia="仿宋_GB2312" w:hAnsi="Times New Roman" w:cs="Times New Roman" w:hint="eastAsia"/>
          <w:color w:val="000000" w:themeColor="text1"/>
          <w:szCs w:val="32"/>
        </w:rPr>
      </w:pPr>
      <w:r>
        <w:rPr>
          <w:rFonts w:ascii="Times New Roman" w:eastAsia="仿宋_GB2312" w:hAnsi="Times New Roman" w:cs="Times New Roman" w:hint="eastAsia"/>
          <w:color w:val="000000" w:themeColor="text1"/>
          <w:szCs w:val="32"/>
        </w:rPr>
        <w:t>（</w:t>
      </w:r>
      <w:r>
        <w:rPr>
          <w:rFonts w:ascii="Times New Roman" w:eastAsia="仿宋_GB2312" w:hAnsi="Times New Roman" w:cs="Times New Roman" w:hint="eastAsia"/>
          <w:color w:val="000000" w:themeColor="text1"/>
          <w:szCs w:val="32"/>
        </w:rPr>
        <w:t>2</w:t>
      </w:r>
      <w:r>
        <w:rPr>
          <w:rFonts w:ascii="Times New Roman" w:eastAsia="仿宋_GB2312" w:hAnsi="Times New Roman" w:cs="Times New Roman" w:hint="eastAsia"/>
          <w:color w:val="000000" w:themeColor="text1"/>
          <w:szCs w:val="32"/>
        </w:rPr>
        <w:t>）</w:t>
      </w:r>
      <w:r w:rsidRPr="00A04A3C">
        <w:rPr>
          <w:rFonts w:ascii="Times New Roman" w:eastAsia="仿宋_GB2312" w:hAnsi="Times New Roman" w:cs="Times New Roman" w:hint="eastAsia"/>
          <w:color w:val="000000" w:themeColor="text1"/>
          <w:szCs w:val="32"/>
        </w:rPr>
        <w:t>基层党委对所辖党支部进行全覆盖、全过程指导，将开展纪律教育作为党支部标准化规范化建设的重要任务抓紧抓好。</w:t>
      </w:r>
    </w:p>
    <w:p w14:paraId="0A7E4DB0" w14:textId="153534A8" w:rsidR="00720E82" w:rsidRDefault="00493BFB">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sidR="00A04A3C">
        <w:rPr>
          <w:rFonts w:ascii="Times New Roman" w:eastAsia="仿宋_GB2312" w:hAnsi="Times New Roman" w:cs="Times New Roman"/>
          <w:color w:val="000000" w:themeColor="text1"/>
          <w:szCs w:val="32"/>
        </w:rPr>
        <w:t>3</w:t>
      </w:r>
      <w:r>
        <w:rPr>
          <w:rFonts w:ascii="Times New Roman" w:eastAsia="仿宋_GB2312" w:hAnsi="Times New Roman" w:cs="Times New Roman" w:hint="eastAsia"/>
          <w:color w:val="000000" w:themeColor="text1"/>
          <w:szCs w:val="32"/>
        </w:rPr>
        <w:t>）</w:t>
      </w:r>
      <w:r w:rsidR="00A04A3C" w:rsidRPr="00A04A3C">
        <w:rPr>
          <w:rFonts w:ascii="Times New Roman" w:eastAsia="仿宋_GB2312" w:hAnsi="Times New Roman" w:cs="Times New Roman" w:hint="eastAsia"/>
          <w:color w:val="000000" w:themeColor="text1"/>
          <w:szCs w:val="32"/>
        </w:rPr>
        <w:t>开展红色家书诵读、红色书籍阅读分享等全民阅读主题活动。</w:t>
      </w:r>
    </w:p>
    <w:p w14:paraId="58E1EBB3" w14:textId="0231A1EA" w:rsidR="00720E82" w:rsidRDefault="00720E82">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sidR="00A04A3C">
        <w:rPr>
          <w:rFonts w:ascii="Times New Roman" w:eastAsia="仿宋_GB2312" w:hAnsi="Times New Roman" w:cs="Times New Roman"/>
          <w:color w:val="000000" w:themeColor="text1"/>
          <w:szCs w:val="32"/>
        </w:rPr>
        <w:t>4</w:t>
      </w:r>
      <w:r>
        <w:rPr>
          <w:rFonts w:ascii="Times New Roman" w:eastAsia="仿宋_GB2312" w:hAnsi="Times New Roman" w:cs="Times New Roman" w:hint="eastAsia"/>
          <w:color w:val="000000" w:themeColor="text1"/>
          <w:szCs w:val="32"/>
        </w:rPr>
        <w:t>）</w:t>
      </w:r>
      <w:r w:rsidR="00A04A3C" w:rsidRPr="00A04A3C">
        <w:rPr>
          <w:rFonts w:ascii="Times New Roman" w:eastAsia="仿宋_GB2312" w:hAnsi="Times New Roman" w:cs="Times New Roman" w:hint="eastAsia"/>
          <w:color w:val="000000" w:themeColor="text1"/>
          <w:szCs w:val="32"/>
        </w:rPr>
        <w:t>组织党员群众收看电视专题片《党章电视辅导教材》（第四集：党的干部；第五集：党的纪律）</w:t>
      </w:r>
    </w:p>
    <w:p w14:paraId="232BA901" w14:textId="27AAA753" w:rsidR="00D24BC6" w:rsidRDefault="00482327">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color w:val="000000" w:themeColor="text1"/>
          <w:szCs w:val="32"/>
        </w:rPr>
        <w:t>点播方式：红色盐</w:t>
      </w:r>
      <w:proofErr w:type="gramStart"/>
      <w:r>
        <w:rPr>
          <w:rFonts w:ascii="Times New Roman" w:eastAsia="仿宋_GB2312" w:hAnsi="Times New Roman" w:cs="Times New Roman"/>
          <w:color w:val="000000" w:themeColor="text1"/>
          <w:szCs w:val="32"/>
        </w:rPr>
        <w:t>阜</w:t>
      </w:r>
      <w:proofErr w:type="gramEnd"/>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先锋视听</w:t>
      </w:r>
      <w:proofErr w:type="gramStart"/>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固定</w:t>
      </w:r>
      <w:proofErr w:type="gramEnd"/>
      <w:r>
        <w:rPr>
          <w:rFonts w:ascii="Times New Roman" w:eastAsia="仿宋_GB2312" w:hAnsi="Times New Roman" w:cs="Times New Roman"/>
          <w:color w:val="000000" w:themeColor="text1"/>
          <w:szCs w:val="32"/>
        </w:rPr>
        <w:t>学习日。</w:t>
      </w:r>
    </w:p>
    <w:p w14:paraId="5CFF4F2C" w14:textId="77777777" w:rsidR="00D24BC6" w:rsidRDefault="00482327">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四、活动要求</w:t>
      </w:r>
    </w:p>
    <w:p w14:paraId="498D3396" w14:textId="77777777" w:rsidR="00D24BC6" w:rsidRDefault="00482327">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color w:val="000000" w:themeColor="text1"/>
          <w:szCs w:val="32"/>
        </w:rPr>
        <w:t>参加活动的党员要统一佩戴党徽，突出仪式感、使命感、获得感，进一步增强主题党日活动的针对性、实效性、规范性。</w:t>
      </w:r>
    </w:p>
    <w:p w14:paraId="4900CAD9" w14:textId="77777777" w:rsidR="00D24BC6" w:rsidRDefault="00482327">
      <w:pPr>
        <w:widowControl/>
        <w:shd w:val="clear" w:color="auto" w:fill="FFFFFF"/>
        <w:spacing w:line="520" w:lineRule="exact"/>
        <w:ind w:firstLine="645"/>
        <w:rPr>
          <w:rFonts w:ascii="Times New Roman" w:eastAsia="仿宋_GB2312" w:hAnsi="Times New Roman" w:cs="Times New Roman"/>
          <w:color w:val="000000" w:themeColor="text1"/>
          <w:szCs w:val="32"/>
        </w:rPr>
      </w:pPr>
      <w:r>
        <w:rPr>
          <w:rFonts w:ascii="Times New Roman" w:eastAsia="仿宋_GB2312" w:hAnsi="Times New Roman" w:cs="Times New Roman"/>
          <w:b/>
          <w:color w:val="000000" w:themeColor="text1"/>
          <w:kern w:val="0"/>
          <w:szCs w:val="32"/>
        </w:rPr>
        <w:t>1.</w:t>
      </w:r>
      <w:r>
        <w:rPr>
          <w:rFonts w:ascii="Times New Roman" w:eastAsia="仿宋_GB2312" w:hAnsi="Times New Roman" w:cs="Times New Roman"/>
          <w:b/>
          <w:color w:val="000000" w:themeColor="text1"/>
          <w:kern w:val="0"/>
          <w:szCs w:val="32"/>
        </w:rPr>
        <w:t>加强指导。</w:t>
      </w:r>
      <w:r>
        <w:rPr>
          <w:rFonts w:ascii="Times New Roman" w:eastAsia="仿宋_GB2312" w:hAnsi="Times New Roman" w:cs="Times New Roman"/>
          <w:color w:val="000000" w:themeColor="text1"/>
          <w:szCs w:val="32"/>
        </w:rPr>
        <w:t>各党委（党总支）要加强对所辖党支部主题党日活动的日常管理和督查指导。</w:t>
      </w:r>
    </w:p>
    <w:p w14:paraId="3E72BA01" w14:textId="77777777" w:rsidR="00D24BC6" w:rsidRDefault="00482327" w:rsidP="0049340D">
      <w:pPr>
        <w:widowControl/>
        <w:shd w:val="clear" w:color="auto" w:fill="FFFFFF"/>
        <w:spacing w:line="520" w:lineRule="exact"/>
        <w:ind w:firstLine="645"/>
        <w:rPr>
          <w:rFonts w:ascii="Times New Roman" w:eastAsia="仿宋_GB2312" w:hAnsi="Times New Roman" w:cs="Times New Roman"/>
          <w:color w:val="000000" w:themeColor="text1"/>
          <w:szCs w:val="32"/>
        </w:rPr>
      </w:pPr>
      <w:r>
        <w:rPr>
          <w:rFonts w:ascii="Times New Roman" w:eastAsia="仿宋_GB2312" w:hAnsi="Times New Roman" w:cs="Times New Roman"/>
          <w:b/>
          <w:color w:val="000000" w:themeColor="text1"/>
          <w:kern w:val="0"/>
          <w:szCs w:val="32"/>
        </w:rPr>
        <w:t>2.</w:t>
      </w:r>
      <w:r>
        <w:rPr>
          <w:rFonts w:ascii="Times New Roman" w:eastAsia="仿宋_GB2312" w:hAnsi="Times New Roman" w:cs="Times New Roman"/>
          <w:b/>
          <w:color w:val="000000" w:themeColor="text1"/>
          <w:kern w:val="0"/>
          <w:szCs w:val="32"/>
        </w:rPr>
        <w:t>落实责任。</w:t>
      </w:r>
      <w:r>
        <w:rPr>
          <w:rFonts w:ascii="Times New Roman" w:eastAsia="仿宋_GB2312" w:hAnsi="Times New Roman" w:cs="Times New Roman"/>
          <w:color w:val="000000" w:themeColor="text1"/>
          <w:szCs w:val="32"/>
        </w:rPr>
        <w:t>各基层党支部对</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主题党日</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活动</w:t>
      </w:r>
      <w:proofErr w:type="gramStart"/>
      <w:r>
        <w:rPr>
          <w:rFonts w:ascii="Times New Roman" w:eastAsia="仿宋_GB2312" w:hAnsi="Times New Roman" w:cs="Times New Roman"/>
          <w:color w:val="000000" w:themeColor="text1"/>
          <w:szCs w:val="32"/>
        </w:rPr>
        <w:t>负主体</w:t>
      </w:r>
      <w:proofErr w:type="gramEnd"/>
      <w:r>
        <w:rPr>
          <w:rFonts w:ascii="Times New Roman" w:eastAsia="仿宋_GB2312" w:hAnsi="Times New Roman" w:cs="Times New Roman"/>
          <w:color w:val="000000" w:themeColor="text1"/>
          <w:szCs w:val="32"/>
        </w:rPr>
        <w:t>责任，党支部书记为第一责任人，支委会要提前研究确定主题党日的具体内容。</w:t>
      </w:r>
    </w:p>
    <w:p w14:paraId="525683AA" w14:textId="77777777" w:rsidR="00D24BC6" w:rsidRDefault="00482327" w:rsidP="0049340D">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r>
        <w:rPr>
          <w:rFonts w:ascii="Times New Roman" w:eastAsia="仿宋_GB2312" w:hAnsi="Times New Roman" w:cs="Times New Roman"/>
          <w:b/>
          <w:color w:val="000000" w:themeColor="text1"/>
          <w:kern w:val="0"/>
          <w:szCs w:val="32"/>
        </w:rPr>
        <w:t>3.</w:t>
      </w:r>
      <w:r>
        <w:rPr>
          <w:rFonts w:ascii="Times New Roman" w:eastAsia="仿宋_GB2312" w:hAnsi="Times New Roman" w:cs="Times New Roman"/>
          <w:b/>
          <w:color w:val="000000" w:themeColor="text1"/>
          <w:kern w:val="0"/>
          <w:szCs w:val="32"/>
        </w:rPr>
        <w:t>及时纪实。</w:t>
      </w:r>
      <w:r>
        <w:rPr>
          <w:rFonts w:ascii="Times New Roman" w:eastAsia="仿宋_GB2312" w:hAnsi="Times New Roman" w:cs="Times New Roman"/>
          <w:color w:val="000000" w:themeColor="text1"/>
          <w:kern w:val="0"/>
          <w:szCs w:val="32"/>
        </w:rPr>
        <w:t>各基层党支部要用好《</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三会一课</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记录本》，对主题党日活动进行写实性记录，留存有关文字、照片和视频档案</w:t>
      </w:r>
      <w:r>
        <w:rPr>
          <w:rFonts w:ascii="Times New Roman" w:eastAsia="仿宋_GB2312" w:hAnsi="Times New Roman" w:cs="Times New Roman"/>
          <w:color w:val="000000" w:themeColor="text1"/>
          <w:kern w:val="0"/>
          <w:szCs w:val="32"/>
        </w:rPr>
        <w:lastRenderedPageBreak/>
        <w:t>资料，做到书面记录档案、影像资料档案与活动计划相互印证，以备上级党组织随时调阅核查。</w:t>
      </w:r>
    </w:p>
    <w:p w14:paraId="5C05FFA6" w14:textId="277E571C" w:rsidR="00D24BC6" w:rsidRDefault="00482327" w:rsidP="0049340D">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r>
        <w:rPr>
          <w:rFonts w:ascii="Times New Roman" w:eastAsia="仿宋_GB2312" w:hAnsi="Times New Roman" w:cs="Times New Roman"/>
          <w:b/>
          <w:color w:val="000000" w:themeColor="text1"/>
          <w:kern w:val="0"/>
          <w:szCs w:val="32"/>
        </w:rPr>
        <w:t>4.</w:t>
      </w:r>
      <w:r>
        <w:rPr>
          <w:rFonts w:ascii="Times New Roman" w:eastAsia="仿宋_GB2312" w:hAnsi="Times New Roman" w:cs="Times New Roman"/>
          <w:b/>
          <w:color w:val="000000" w:themeColor="text1"/>
          <w:kern w:val="0"/>
          <w:szCs w:val="32"/>
        </w:rPr>
        <w:t>及时报送。</w:t>
      </w:r>
      <w:r w:rsidR="00720E82">
        <w:rPr>
          <w:rFonts w:ascii="Times New Roman" w:eastAsia="仿宋_GB2312" w:hAnsi="Times New Roman" w:cs="Times New Roman"/>
          <w:color w:val="000000" w:themeColor="text1"/>
          <w:kern w:val="0"/>
          <w:szCs w:val="32"/>
        </w:rPr>
        <w:t>1</w:t>
      </w:r>
      <w:r w:rsidR="00A04A3C">
        <w:rPr>
          <w:rFonts w:ascii="Times New Roman" w:eastAsia="仿宋_GB2312" w:hAnsi="Times New Roman" w:cs="Times New Roman"/>
          <w:color w:val="000000" w:themeColor="text1"/>
          <w:kern w:val="0"/>
          <w:szCs w:val="32"/>
        </w:rPr>
        <w:t>1</w:t>
      </w:r>
      <w:r>
        <w:rPr>
          <w:rFonts w:ascii="Times New Roman" w:eastAsia="仿宋_GB2312" w:hAnsi="Times New Roman" w:cs="Times New Roman"/>
          <w:color w:val="000000" w:themeColor="text1"/>
          <w:kern w:val="0"/>
          <w:szCs w:val="32"/>
        </w:rPr>
        <w:t>月</w:t>
      </w:r>
      <w:r>
        <w:rPr>
          <w:rFonts w:ascii="Times New Roman" w:eastAsia="仿宋_GB2312" w:hAnsi="Times New Roman" w:cs="Times New Roman"/>
          <w:color w:val="000000" w:themeColor="text1"/>
          <w:kern w:val="0"/>
          <w:szCs w:val="32"/>
        </w:rPr>
        <w:t>10</w:t>
      </w:r>
      <w:r>
        <w:rPr>
          <w:rFonts w:ascii="Times New Roman" w:eastAsia="仿宋_GB2312" w:hAnsi="Times New Roman" w:cs="Times New Roman"/>
          <w:color w:val="000000" w:themeColor="text1"/>
          <w:kern w:val="0"/>
          <w:szCs w:val="32"/>
        </w:rPr>
        <w:t>日前，以各党委（党总支）为单位，将所</w:t>
      </w:r>
      <w:r>
        <w:rPr>
          <w:rFonts w:ascii="Times New Roman" w:eastAsia="仿宋_GB2312" w:hAnsi="Times New Roman" w:cs="Times New Roman"/>
          <w:color w:val="000000" w:themeColor="text1"/>
          <w:szCs w:val="32"/>
        </w:rPr>
        <w:t>辖</w:t>
      </w:r>
      <w:r>
        <w:rPr>
          <w:rFonts w:ascii="Times New Roman" w:eastAsia="仿宋_GB2312" w:hAnsi="Times New Roman" w:cs="Times New Roman"/>
          <w:color w:val="000000" w:themeColor="text1"/>
          <w:kern w:val="0"/>
          <w:szCs w:val="32"/>
        </w:rPr>
        <w:t>党支部开展的主题党日活动情况电子版（</w:t>
      </w:r>
      <w:proofErr w:type="gramStart"/>
      <w:r>
        <w:rPr>
          <w:rFonts w:ascii="Times New Roman" w:eastAsia="仿宋_GB2312" w:hAnsi="Times New Roman" w:cs="Times New Roman"/>
          <w:color w:val="000000" w:themeColor="text1"/>
          <w:kern w:val="0"/>
          <w:szCs w:val="32"/>
        </w:rPr>
        <w:t>含主题</w:t>
      </w:r>
      <w:proofErr w:type="gramEnd"/>
      <w:r>
        <w:rPr>
          <w:rFonts w:ascii="Times New Roman" w:eastAsia="仿宋_GB2312" w:hAnsi="Times New Roman" w:cs="Times New Roman"/>
          <w:color w:val="000000" w:themeColor="text1"/>
          <w:kern w:val="0"/>
          <w:szCs w:val="32"/>
        </w:rPr>
        <w:t>党日活动计划、活动图文影像资料、新闻宣传报道等）集中报送组织部备案。联系人：杨雯，联系电话</w:t>
      </w:r>
      <w:r>
        <w:rPr>
          <w:rFonts w:ascii="Times New Roman" w:eastAsia="仿宋_GB2312" w:hAnsi="Times New Roman" w:cs="Times New Roman"/>
          <w:color w:val="000000" w:themeColor="text1"/>
          <w:kern w:val="0"/>
          <w:szCs w:val="32"/>
        </w:rPr>
        <w:t>:19895623518</w:t>
      </w:r>
      <w:r>
        <w:rPr>
          <w:rFonts w:ascii="Times New Roman" w:eastAsia="仿宋_GB2312" w:hAnsi="Times New Roman" w:cs="Times New Roman"/>
          <w:color w:val="000000" w:themeColor="text1"/>
          <w:kern w:val="0"/>
          <w:szCs w:val="32"/>
        </w:rPr>
        <w:t>，邮箱</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hint="eastAsia"/>
          <w:color w:val="000000" w:themeColor="text1"/>
          <w:kern w:val="0"/>
          <w:szCs w:val="32"/>
        </w:rPr>
        <w:t>yszzb</w:t>
      </w:r>
      <w:r>
        <w:rPr>
          <w:rFonts w:ascii="Times New Roman" w:eastAsia="仿宋_GB2312" w:hAnsi="Times New Roman" w:cs="Times New Roman"/>
          <w:color w:val="000000" w:themeColor="text1"/>
          <w:kern w:val="0"/>
          <w:szCs w:val="32"/>
        </w:rPr>
        <w:t>419@126.com</w:t>
      </w:r>
      <w:r>
        <w:rPr>
          <w:rFonts w:ascii="Times New Roman" w:eastAsia="仿宋_GB2312" w:hAnsi="Times New Roman" w:cs="Times New Roman"/>
          <w:color w:val="000000" w:themeColor="text1"/>
          <w:kern w:val="0"/>
          <w:szCs w:val="32"/>
        </w:rPr>
        <w:t>。</w:t>
      </w:r>
    </w:p>
    <w:p w14:paraId="6D2D7CE9" w14:textId="77777777" w:rsidR="00D24BC6" w:rsidRDefault="00482327" w:rsidP="0049340D">
      <w:pPr>
        <w:widowControl/>
        <w:shd w:val="clear" w:color="auto" w:fill="FFFFFF"/>
        <w:spacing w:line="520" w:lineRule="exact"/>
        <w:ind w:firstLine="645"/>
        <w:rPr>
          <w:rFonts w:ascii="Times New Roman" w:eastAsia="仿宋_GB2312" w:hAnsi="Times New Roman" w:cs="Times New Roman"/>
          <w:color w:val="FF0000"/>
          <w:kern w:val="0"/>
          <w:szCs w:val="32"/>
        </w:rPr>
      </w:pPr>
      <w:r>
        <w:rPr>
          <w:rFonts w:ascii="Times New Roman" w:eastAsia="仿宋_GB2312" w:hAnsi="Times New Roman" w:cs="Times New Roman"/>
          <w:color w:val="000000" w:themeColor="text1"/>
          <w:kern w:val="0"/>
          <w:szCs w:val="32"/>
        </w:rPr>
        <w:t>各支部可结合实际，组织党员通过线上、线下途径灵活开展主题党日活动。</w:t>
      </w:r>
    </w:p>
    <w:p w14:paraId="051DEF48" w14:textId="77777777" w:rsidR="00D24BC6" w:rsidRDefault="00D24BC6">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p>
    <w:p w14:paraId="687161B7" w14:textId="77777777" w:rsidR="00D24BC6" w:rsidRDefault="00D24BC6">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p>
    <w:p w14:paraId="60BE8B09" w14:textId="77777777" w:rsidR="00D24BC6" w:rsidRDefault="00482327">
      <w:pPr>
        <w:pStyle w:val="ab"/>
        <w:shd w:val="clear" w:color="auto" w:fill="FFFFFF"/>
        <w:spacing w:before="0" w:beforeAutospacing="0" w:after="0" w:afterAutospacing="0" w:line="520" w:lineRule="exact"/>
        <w:ind w:firstLine="630"/>
        <w:jc w:val="right"/>
        <w:textAlignment w:val="baseline"/>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中共盐城师范学院委员会组织部</w:t>
      </w:r>
    </w:p>
    <w:p w14:paraId="08E8C525" w14:textId="2B7371BB" w:rsidR="00D24BC6" w:rsidRDefault="00482327">
      <w:pPr>
        <w:widowControl/>
        <w:shd w:val="clear" w:color="auto" w:fill="FFFFFF"/>
        <w:spacing w:line="520" w:lineRule="exact"/>
        <w:ind w:right="948" w:firstLine="645"/>
        <w:jc w:val="right"/>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202</w:t>
      </w:r>
      <w:r w:rsidR="004B4D59">
        <w:rPr>
          <w:rFonts w:ascii="Times New Roman" w:eastAsia="仿宋_GB2312" w:hAnsi="Times New Roman" w:cs="Times New Roman"/>
          <w:color w:val="000000" w:themeColor="text1"/>
          <w:kern w:val="0"/>
          <w:szCs w:val="32"/>
        </w:rPr>
        <w:t>4</w:t>
      </w:r>
      <w:r>
        <w:rPr>
          <w:rFonts w:ascii="Times New Roman" w:eastAsia="仿宋_GB2312" w:hAnsi="Times New Roman" w:cs="Times New Roman"/>
          <w:color w:val="000000" w:themeColor="text1"/>
          <w:kern w:val="0"/>
          <w:szCs w:val="32"/>
        </w:rPr>
        <w:t>年</w:t>
      </w:r>
      <w:r w:rsidR="00A04A3C">
        <w:rPr>
          <w:rFonts w:ascii="Times New Roman" w:eastAsia="仿宋_GB2312" w:hAnsi="Times New Roman" w:cs="Times New Roman"/>
          <w:color w:val="000000" w:themeColor="text1"/>
          <w:kern w:val="0"/>
          <w:szCs w:val="32"/>
        </w:rPr>
        <w:t>10</w:t>
      </w:r>
      <w:r>
        <w:rPr>
          <w:rFonts w:ascii="Times New Roman" w:eastAsia="仿宋_GB2312" w:hAnsi="Times New Roman" w:cs="Times New Roman"/>
          <w:color w:val="000000" w:themeColor="text1"/>
          <w:kern w:val="0"/>
          <w:szCs w:val="32"/>
        </w:rPr>
        <w:t>月</w:t>
      </w:r>
      <w:r w:rsidR="00493BFB">
        <w:rPr>
          <w:rFonts w:ascii="Times New Roman" w:eastAsia="仿宋_GB2312" w:hAnsi="Times New Roman" w:cs="Times New Roman"/>
          <w:color w:val="000000" w:themeColor="text1"/>
          <w:kern w:val="0"/>
          <w:szCs w:val="32"/>
        </w:rPr>
        <w:t>1</w:t>
      </w:r>
      <w:r w:rsidR="00A04A3C">
        <w:rPr>
          <w:rFonts w:ascii="Times New Roman" w:eastAsia="仿宋_GB2312" w:hAnsi="Times New Roman" w:cs="Times New Roman"/>
          <w:color w:val="000000" w:themeColor="text1"/>
          <w:kern w:val="0"/>
          <w:szCs w:val="32"/>
        </w:rPr>
        <w:t>8</w:t>
      </w:r>
      <w:bookmarkStart w:id="0" w:name="_GoBack"/>
      <w:bookmarkEnd w:id="0"/>
      <w:r>
        <w:rPr>
          <w:rFonts w:ascii="Times New Roman" w:eastAsia="仿宋_GB2312" w:hAnsi="Times New Roman" w:cs="Times New Roman"/>
          <w:color w:val="000000" w:themeColor="text1"/>
          <w:kern w:val="0"/>
          <w:szCs w:val="32"/>
        </w:rPr>
        <w:t>日</w:t>
      </w:r>
    </w:p>
    <w:sectPr w:rsidR="00D24BC6">
      <w:headerReference w:type="even" r:id="rId8"/>
      <w:headerReference w:type="default" r:id="rId9"/>
      <w:footerReference w:type="even" r:id="rId10"/>
      <w:footerReference w:type="default" r:id="rId11"/>
      <w:pgSz w:w="11906" w:h="16838"/>
      <w:pgMar w:top="1701" w:right="1474" w:bottom="1701" w:left="1588" w:header="851" w:footer="992" w:gutter="0"/>
      <w:pgNumType w:fmt="decimalFullWidth"/>
      <w:cols w:space="425"/>
      <w:docGrid w:type="linesAndChars" w:linePitch="435"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C19A8" w14:textId="77777777" w:rsidR="00200AA1" w:rsidRDefault="00200AA1">
      <w:r>
        <w:separator/>
      </w:r>
    </w:p>
  </w:endnote>
  <w:endnote w:type="continuationSeparator" w:id="0">
    <w:p w14:paraId="509C8B1C" w14:textId="77777777" w:rsidR="00200AA1" w:rsidRDefault="0020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8684D" w14:textId="77777777" w:rsidR="00D24BC6" w:rsidRDefault="00482327">
    <w:pPr>
      <w:pStyle w:val="a7"/>
      <w:jc w:val="center"/>
      <w:rPr>
        <w:rFonts w:ascii="Times New Roman" w:hAnsi="Times New Roman" w:cs="Times New Roman"/>
        <w:sz w:val="24"/>
        <w:szCs w:val="24"/>
        <w:lang w:val="zh-CN"/>
      </w:rPr>
    </w:pPr>
    <w:r>
      <w:rPr>
        <w:rFonts w:ascii="Times New Roman" w:hAnsi="Times New Roman" w:cs="Times New Roman"/>
        <w:sz w:val="24"/>
        <w:szCs w:val="24"/>
        <w:lang w:val="zh-C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592941"/>
    </w:sdtPr>
    <w:sdtEndPr>
      <w:rPr>
        <w:rFonts w:ascii="仿宋_GB2312" w:eastAsia="仿宋_GB2312" w:hint="eastAsia"/>
        <w:sz w:val="24"/>
        <w:szCs w:val="24"/>
      </w:rPr>
    </w:sdtEndPr>
    <w:sdtContent>
      <w:p w14:paraId="62B856B0" w14:textId="77777777" w:rsidR="00D24BC6" w:rsidRDefault="00482327">
        <w:pPr>
          <w:pStyle w:val="a7"/>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Pr>
            <w:rFonts w:ascii="仿宋_GB2312" w:eastAsia="仿宋_GB2312" w:hint="eastAsia"/>
            <w:sz w:val="24"/>
            <w:szCs w:val="24"/>
            <w:lang w:val="zh-CN"/>
          </w:rPr>
          <w:t>３</w:t>
        </w:r>
        <w:r>
          <w:rPr>
            <w:rFonts w:ascii="仿宋_GB2312" w:eastAsia="仿宋_GB2312" w:hint="eastAsia"/>
            <w:sz w:val="24"/>
            <w:szCs w:val="24"/>
          </w:rPr>
          <w:fldChar w:fldCharType="end"/>
        </w:r>
      </w:p>
    </w:sdtContent>
  </w:sdt>
  <w:p w14:paraId="54E28C9B" w14:textId="77777777" w:rsidR="00D24BC6" w:rsidRDefault="00D24B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6FDB1" w14:textId="77777777" w:rsidR="00200AA1" w:rsidRDefault="00200AA1">
      <w:r>
        <w:separator/>
      </w:r>
    </w:p>
  </w:footnote>
  <w:footnote w:type="continuationSeparator" w:id="0">
    <w:p w14:paraId="0BA149E4" w14:textId="77777777" w:rsidR="00200AA1" w:rsidRDefault="00200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65A3" w14:textId="77777777" w:rsidR="00D24BC6" w:rsidRDefault="00D24BC6">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E1459" w14:textId="77777777" w:rsidR="00D24BC6" w:rsidRDefault="00D24BC6">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58"/>
  <w:drawingGridVerticalSpacing w:val="43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M5Mzk0YWQ5OGQ1NzA3Y2Q4MTJiOTQwNzdjMzQwMjUifQ=="/>
  </w:docVars>
  <w:rsids>
    <w:rsidRoot w:val="005E669F"/>
    <w:rsid w:val="0000330C"/>
    <w:rsid w:val="00020AE9"/>
    <w:rsid w:val="0002158B"/>
    <w:rsid w:val="00022C5E"/>
    <w:rsid w:val="0002495A"/>
    <w:rsid w:val="00025E40"/>
    <w:rsid w:val="00026608"/>
    <w:rsid w:val="00040A53"/>
    <w:rsid w:val="000576FB"/>
    <w:rsid w:val="000630B3"/>
    <w:rsid w:val="0007198C"/>
    <w:rsid w:val="00075AAB"/>
    <w:rsid w:val="00077AEB"/>
    <w:rsid w:val="00095FDB"/>
    <w:rsid w:val="000A6827"/>
    <w:rsid w:val="000A7F5A"/>
    <w:rsid w:val="000B03F2"/>
    <w:rsid w:val="000B3295"/>
    <w:rsid w:val="000B5E0D"/>
    <w:rsid w:val="000C02DE"/>
    <w:rsid w:val="000C7820"/>
    <w:rsid w:val="000D0557"/>
    <w:rsid w:val="000F0FB7"/>
    <w:rsid w:val="000F7A2A"/>
    <w:rsid w:val="00100EDD"/>
    <w:rsid w:val="00110712"/>
    <w:rsid w:val="00110C84"/>
    <w:rsid w:val="00112652"/>
    <w:rsid w:val="001164D0"/>
    <w:rsid w:val="001210FF"/>
    <w:rsid w:val="001223C9"/>
    <w:rsid w:val="00123029"/>
    <w:rsid w:val="00124AB9"/>
    <w:rsid w:val="00142709"/>
    <w:rsid w:val="0014433E"/>
    <w:rsid w:val="00146236"/>
    <w:rsid w:val="00147E07"/>
    <w:rsid w:val="00164A9F"/>
    <w:rsid w:val="00164EF9"/>
    <w:rsid w:val="00165C20"/>
    <w:rsid w:val="001663EA"/>
    <w:rsid w:val="00166F03"/>
    <w:rsid w:val="00171C62"/>
    <w:rsid w:val="00181964"/>
    <w:rsid w:val="00185039"/>
    <w:rsid w:val="001A3131"/>
    <w:rsid w:val="001A4F2C"/>
    <w:rsid w:val="001B035E"/>
    <w:rsid w:val="001B0887"/>
    <w:rsid w:val="001B16AF"/>
    <w:rsid w:val="001B3624"/>
    <w:rsid w:val="001B36F8"/>
    <w:rsid w:val="001B5214"/>
    <w:rsid w:val="001B65F4"/>
    <w:rsid w:val="001B6CD4"/>
    <w:rsid w:val="001C28B0"/>
    <w:rsid w:val="001C31FA"/>
    <w:rsid w:val="001E1300"/>
    <w:rsid w:val="001E1F5D"/>
    <w:rsid w:val="001F1752"/>
    <w:rsid w:val="001F2D0A"/>
    <w:rsid w:val="001F4FD7"/>
    <w:rsid w:val="001F560F"/>
    <w:rsid w:val="001F70BF"/>
    <w:rsid w:val="001F730C"/>
    <w:rsid w:val="00200AA1"/>
    <w:rsid w:val="002036FE"/>
    <w:rsid w:val="00212DD2"/>
    <w:rsid w:val="00220F9F"/>
    <w:rsid w:val="00223201"/>
    <w:rsid w:val="0022501F"/>
    <w:rsid w:val="00230641"/>
    <w:rsid w:val="00230F08"/>
    <w:rsid w:val="002366E5"/>
    <w:rsid w:val="00243819"/>
    <w:rsid w:val="00243B83"/>
    <w:rsid w:val="00245264"/>
    <w:rsid w:val="00255198"/>
    <w:rsid w:val="00256259"/>
    <w:rsid w:val="00273BF2"/>
    <w:rsid w:val="00274687"/>
    <w:rsid w:val="00276723"/>
    <w:rsid w:val="00276CA4"/>
    <w:rsid w:val="002802FC"/>
    <w:rsid w:val="00284429"/>
    <w:rsid w:val="00287B15"/>
    <w:rsid w:val="00293D2A"/>
    <w:rsid w:val="002A2E66"/>
    <w:rsid w:val="002A763C"/>
    <w:rsid w:val="002A79F2"/>
    <w:rsid w:val="002B3A65"/>
    <w:rsid w:val="002C3AE6"/>
    <w:rsid w:val="002C5545"/>
    <w:rsid w:val="002D10E9"/>
    <w:rsid w:val="002D21F3"/>
    <w:rsid w:val="002D28C0"/>
    <w:rsid w:val="002E0BBC"/>
    <w:rsid w:val="002E5F19"/>
    <w:rsid w:val="002F52BA"/>
    <w:rsid w:val="00310CDC"/>
    <w:rsid w:val="003137B1"/>
    <w:rsid w:val="00314120"/>
    <w:rsid w:val="003163A9"/>
    <w:rsid w:val="00324E4B"/>
    <w:rsid w:val="00337A79"/>
    <w:rsid w:val="003442AD"/>
    <w:rsid w:val="00345344"/>
    <w:rsid w:val="003464BA"/>
    <w:rsid w:val="00353785"/>
    <w:rsid w:val="00356A0C"/>
    <w:rsid w:val="00361C7B"/>
    <w:rsid w:val="00363B68"/>
    <w:rsid w:val="00365C4D"/>
    <w:rsid w:val="003661C0"/>
    <w:rsid w:val="00375B60"/>
    <w:rsid w:val="00375F0B"/>
    <w:rsid w:val="003777DF"/>
    <w:rsid w:val="003904E8"/>
    <w:rsid w:val="003936B0"/>
    <w:rsid w:val="003971B6"/>
    <w:rsid w:val="003A7FAD"/>
    <w:rsid w:val="003B0599"/>
    <w:rsid w:val="003B0761"/>
    <w:rsid w:val="003B49EC"/>
    <w:rsid w:val="003B5B2A"/>
    <w:rsid w:val="003D77A9"/>
    <w:rsid w:val="003E5FCD"/>
    <w:rsid w:val="003E602E"/>
    <w:rsid w:val="00400390"/>
    <w:rsid w:val="0040653E"/>
    <w:rsid w:val="00411225"/>
    <w:rsid w:val="00411EF6"/>
    <w:rsid w:val="00421F5B"/>
    <w:rsid w:val="004317D0"/>
    <w:rsid w:val="00446CA8"/>
    <w:rsid w:val="00452D55"/>
    <w:rsid w:val="004663FE"/>
    <w:rsid w:val="004679CF"/>
    <w:rsid w:val="00482327"/>
    <w:rsid w:val="00484A33"/>
    <w:rsid w:val="004855C8"/>
    <w:rsid w:val="00491516"/>
    <w:rsid w:val="0049177F"/>
    <w:rsid w:val="0049340D"/>
    <w:rsid w:val="00493BFB"/>
    <w:rsid w:val="00494877"/>
    <w:rsid w:val="00494E7E"/>
    <w:rsid w:val="004A2B1D"/>
    <w:rsid w:val="004A4405"/>
    <w:rsid w:val="004B2B59"/>
    <w:rsid w:val="004B4D59"/>
    <w:rsid w:val="004B6DB3"/>
    <w:rsid w:val="004C2E6D"/>
    <w:rsid w:val="004C3EA5"/>
    <w:rsid w:val="004C5F23"/>
    <w:rsid w:val="004D7BC8"/>
    <w:rsid w:val="004F00B8"/>
    <w:rsid w:val="004F562E"/>
    <w:rsid w:val="004F6F65"/>
    <w:rsid w:val="004F7C2A"/>
    <w:rsid w:val="00500599"/>
    <w:rsid w:val="0050096B"/>
    <w:rsid w:val="00503EE6"/>
    <w:rsid w:val="00507984"/>
    <w:rsid w:val="005149A8"/>
    <w:rsid w:val="0051585E"/>
    <w:rsid w:val="005302B1"/>
    <w:rsid w:val="0053067D"/>
    <w:rsid w:val="005372B1"/>
    <w:rsid w:val="00543E8E"/>
    <w:rsid w:val="00555B44"/>
    <w:rsid w:val="00562D61"/>
    <w:rsid w:val="005665FA"/>
    <w:rsid w:val="00575EC0"/>
    <w:rsid w:val="00586F60"/>
    <w:rsid w:val="00591B2D"/>
    <w:rsid w:val="0059797B"/>
    <w:rsid w:val="005A15E7"/>
    <w:rsid w:val="005A4473"/>
    <w:rsid w:val="005A63DC"/>
    <w:rsid w:val="005B21C7"/>
    <w:rsid w:val="005B23B6"/>
    <w:rsid w:val="005B6058"/>
    <w:rsid w:val="005D43EA"/>
    <w:rsid w:val="005D443D"/>
    <w:rsid w:val="005D4EBE"/>
    <w:rsid w:val="005D7C8E"/>
    <w:rsid w:val="005E439E"/>
    <w:rsid w:val="005E669F"/>
    <w:rsid w:val="005E6F8C"/>
    <w:rsid w:val="005F50EB"/>
    <w:rsid w:val="005F56D7"/>
    <w:rsid w:val="005F695D"/>
    <w:rsid w:val="00600918"/>
    <w:rsid w:val="006017CE"/>
    <w:rsid w:val="00603184"/>
    <w:rsid w:val="0060662F"/>
    <w:rsid w:val="00614190"/>
    <w:rsid w:val="0062050A"/>
    <w:rsid w:val="00632D07"/>
    <w:rsid w:val="006336E6"/>
    <w:rsid w:val="00653B37"/>
    <w:rsid w:val="00661393"/>
    <w:rsid w:val="00663FD1"/>
    <w:rsid w:val="00674C84"/>
    <w:rsid w:val="006757E1"/>
    <w:rsid w:val="00681F78"/>
    <w:rsid w:val="006824A3"/>
    <w:rsid w:val="00683EC7"/>
    <w:rsid w:val="00687FBB"/>
    <w:rsid w:val="00690D7C"/>
    <w:rsid w:val="00691CBD"/>
    <w:rsid w:val="00692552"/>
    <w:rsid w:val="006A435F"/>
    <w:rsid w:val="006B3130"/>
    <w:rsid w:val="006C2E37"/>
    <w:rsid w:val="006C2FAD"/>
    <w:rsid w:val="006C38B4"/>
    <w:rsid w:val="006C50A1"/>
    <w:rsid w:val="006D1A00"/>
    <w:rsid w:val="006D22AD"/>
    <w:rsid w:val="006D5F5E"/>
    <w:rsid w:val="006E13C8"/>
    <w:rsid w:val="006E263C"/>
    <w:rsid w:val="006F0CE3"/>
    <w:rsid w:val="006F1520"/>
    <w:rsid w:val="006F27F9"/>
    <w:rsid w:val="006F4697"/>
    <w:rsid w:val="006F65B5"/>
    <w:rsid w:val="00710BE8"/>
    <w:rsid w:val="007130EC"/>
    <w:rsid w:val="00713660"/>
    <w:rsid w:val="00720114"/>
    <w:rsid w:val="00720E82"/>
    <w:rsid w:val="007402D0"/>
    <w:rsid w:val="0074200C"/>
    <w:rsid w:val="00743114"/>
    <w:rsid w:val="0076116E"/>
    <w:rsid w:val="007651A5"/>
    <w:rsid w:val="00770494"/>
    <w:rsid w:val="00771FFD"/>
    <w:rsid w:val="00772EE6"/>
    <w:rsid w:val="007743B7"/>
    <w:rsid w:val="00776DD7"/>
    <w:rsid w:val="007801B6"/>
    <w:rsid w:val="0078172D"/>
    <w:rsid w:val="00790CA7"/>
    <w:rsid w:val="007928B0"/>
    <w:rsid w:val="007B3A00"/>
    <w:rsid w:val="007B546F"/>
    <w:rsid w:val="007B790C"/>
    <w:rsid w:val="007D0DFD"/>
    <w:rsid w:val="007D15DC"/>
    <w:rsid w:val="007D7CF4"/>
    <w:rsid w:val="007E28EA"/>
    <w:rsid w:val="007E3E7E"/>
    <w:rsid w:val="007E609C"/>
    <w:rsid w:val="007F18F8"/>
    <w:rsid w:val="007F1B5E"/>
    <w:rsid w:val="007F302D"/>
    <w:rsid w:val="008009E0"/>
    <w:rsid w:val="00802F24"/>
    <w:rsid w:val="00805799"/>
    <w:rsid w:val="0080672F"/>
    <w:rsid w:val="00812EFC"/>
    <w:rsid w:val="00816BF0"/>
    <w:rsid w:val="00817148"/>
    <w:rsid w:val="008209F2"/>
    <w:rsid w:val="00820C9A"/>
    <w:rsid w:val="008269F4"/>
    <w:rsid w:val="00826A6E"/>
    <w:rsid w:val="00827AE8"/>
    <w:rsid w:val="008308CD"/>
    <w:rsid w:val="00840AF9"/>
    <w:rsid w:val="0084200E"/>
    <w:rsid w:val="00842A35"/>
    <w:rsid w:val="008458C2"/>
    <w:rsid w:val="00845A76"/>
    <w:rsid w:val="008513B7"/>
    <w:rsid w:val="00854BB5"/>
    <w:rsid w:val="008555F1"/>
    <w:rsid w:val="00867743"/>
    <w:rsid w:val="00875FDC"/>
    <w:rsid w:val="00876F92"/>
    <w:rsid w:val="00887E51"/>
    <w:rsid w:val="00895DD7"/>
    <w:rsid w:val="00895E48"/>
    <w:rsid w:val="00897F8A"/>
    <w:rsid w:val="008A2C00"/>
    <w:rsid w:val="008A3610"/>
    <w:rsid w:val="008A3D23"/>
    <w:rsid w:val="008C0F8A"/>
    <w:rsid w:val="008C34EC"/>
    <w:rsid w:val="008D5B3B"/>
    <w:rsid w:val="008E197F"/>
    <w:rsid w:val="008F18F1"/>
    <w:rsid w:val="008F666D"/>
    <w:rsid w:val="009008C4"/>
    <w:rsid w:val="00901505"/>
    <w:rsid w:val="0091411E"/>
    <w:rsid w:val="00914988"/>
    <w:rsid w:val="009172AB"/>
    <w:rsid w:val="00917F6E"/>
    <w:rsid w:val="009217E5"/>
    <w:rsid w:val="00923C62"/>
    <w:rsid w:val="00930439"/>
    <w:rsid w:val="00932337"/>
    <w:rsid w:val="00934C04"/>
    <w:rsid w:val="009404BD"/>
    <w:rsid w:val="00942072"/>
    <w:rsid w:val="00951A40"/>
    <w:rsid w:val="0096088D"/>
    <w:rsid w:val="00961715"/>
    <w:rsid w:val="009728ED"/>
    <w:rsid w:val="00973C50"/>
    <w:rsid w:val="00976F37"/>
    <w:rsid w:val="00980007"/>
    <w:rsid w:val="0098277E"/>
    <w:rsid w:val="009834CB"/>
    <w:rsid w:val="00983CE6"/>
    <w:rsid w:val="00985E66"/>
    <w:rsid w:val="00990A61"/>
    <w:rsid w:val="009916E9"/>
    <w:rsid w:val="00991996"/>
    <w:rsid w:val="009A1C71"/>
    <w:rsid w:val="009A336B"/>
    <w:rsid w:val="009A4BBB"/>
    <w:rsid w:val="009A5CAB"/>
    <w:rsid w:val="009B26A8"/>
    <w:rsid w:val="009B5020"/>
    <w:rsid w:val="009C3BB6"/>
    <w:rsid w:val="009C4DFD"/>
    <w:rsid w:val="009D063C"/>
    <w:rsid w:val="009D143D"/>
    <w:rsid w:val="009D4E01"/>
    <w:rsid w:val="009E1621"/>
    <w:rsid w:val="009E2A52"/>
    <w:rsid w:val="009F3F34"/>
    <w:rsid w:val="009F6624"/>
    <w:rsid w:val="00A00CF3"/>
    <w:rsid w:val="00A04A3C"/>
    <w:rsid w:val="00A13A76"/>
    <w:rsid w:val="00A20DB9"/>
    <w:rsid w:val="00A23FE4"/>
    <w:rsid w:val="00A3757B"/>
    <w:rsid w:val="00A37E2A"/>
    <w:rsid w:val="00A41663"/>
    <w:rsid w:val="00A54BA4"/>
    <w:rsid w:val="00A578C2"/>
    <w:rsid w:val="00A66234"/>
    <w:rsid w:val="00A704D5"/>
    <w:rsid w:val="00A723CE"/>
    <w:rsid w:val="00A81C5E"/>
    <w:rsid w:val="00A8216B"/>
    <w:rsid w:val="00A82A2C"/>
    <w:rsid w:val="00A864C1"/>
    <w:rsid w:val="00A94125"/>
    <w:rsid w:val="00A949B9"/>
    <w:rsid w:val="00A971F1"/>
    <w:rsid w:val="00AB1F8A"/>
    <w:rsid w:val="00AD0ABA"/>
    <w:rsid w:val="00AD11B0"/>
    <w:rsid w:val="00AD15F5"/>
    <w:rsid w:val="00AD20CB"/>
    <w:rsid w:val="00AD7721"/>
    <w:rsid w:val="00AE7278"/>
    <w:rsid w:val="00AF132D"/>
    <w:rsid w:val="00B01584"/>
    <w:rsid w:val="00B0475E"/>
    <w:rsid w:val="00B20A58"/>
    <w:rsid w:val="00B23BDF"/>
    <w:rsid w:val="00B36B72"/>
    <w:rsid w:val="00B43646"/>
    <w:rsid w:val="00B455EE"/>
    <w:rsid w:val="00B55999"/>
    <w:rsid w:val="00B5647B"/>
    <w:rsid w:val="00B63CDB"/>
    <w:rsid w:val="00B65405"/>
    <w:rsid w:val="00B710FE"/>
    <w:rsid w:val="00B864B4"/>
    <w:rsid w:val="00B86584"/>
    <w:rsid w:val="00BA494C"/>
    <w:rsid w:val="00BA62BF"/>
    <w:rsid w:val="00BB64FC"/>
    <w:rsid w:val="00BC0187"/>
    <w:rsid w:val="00BC234B"/>
    <w:rsid w:val="00BC3F65"/>
    <w:rsid w:val="00BC4087"/>
    <w:rsid w:val="00BC64C1"/>
    <w:rsid w:val="00BD098A"/>
    <w:rsid w:val="00BD28A6"/>
    <w:rsid w:val="00BD3CAA"/>
    <w:rsid w:val="00BD4C94"/>
    <w:rsid w:val="00BE1ECA"/>
    <w:rsid w:val="00BE3DBD"/>
    <w:rsid w:val="00BE4838"/>
    <w:rsid w:val="00BE526E"/>
    <w:rsid w:val="00BF2FDE"/>
    <w:rsid w:val="00BF6E22"/>
    <w:rsid w:val="00C002F9"/>
    <w:rsid w:val="00C00642"/>
    <w:rsid w:val="00C00928"/>
    <w:rsid w:val="00C00B0D"/>
    <w:rsid w:val="00C0141B"/>
    <w:rsid w:val="00C07A69"/>
    <w:rsid w:val="00C12030"/>
    <w:rsid w:val="00C16C07"/>
    <w:rsid w:val="00C17E36"/>
    <w:rsid w:val="00C208C7"/>
    <w:rsid w:val="00C214C2"/>
    <w:rsid w:val="00C23A5E"/>
    <w:rsid w:val="00C25486"/>
    <w:rsid w:val="00C25B16"/>
    <w:rsid w:val="00C268D5"/>
    <w:rsid w:val="00C32CFC"/>
    <w:rsid w:val="00C404FE"/>
    <w:rsid w:val="00C42189"/>
    <w:rsid w:val="00C42911"/>
    <w:rsid w:val="00C429DD"/>
    <w:rsid w:val="00C45514"/>
    <w:rsid w:val="00C6153F"/>
    <w:rsid w:val="00C66C78"/>
    <w:rsid w:val="00C700C7"/>
    <w:rsid w:val="00C76379"/>
    <w:rsid w:val="00C86275"/>
    <w:rsid w:val="00C9452C"/>
    <w:rsid w:val="00C96471"/>
    <w:rsid w:val="00C97B97"/>
    <w:rsid w:val="00C97DE1"/>
    <w:rsid w:val="00CA4C2D"/>
    <w:rsid w:val="00CC64B5"/>
    <w:rsid w:val="00CD0D40"/>
    <w:rsid w:val="00CE0662"/>
    <w:rsid w:val="00CE29B0"/>
    <w:rsid w:val="00CE30C4"/>
    <w:rsid w:val="00CE3EC8"/>
    <w:rsid w:val="00CF3083"/>
    <w:rsid w:val="00CF5CED"/>
    <w:rsid w:val="00CF669C"/>
    <w:rsid w:val="00D00B9C"/>
    <w:rsid w:val="00D01510"/>
    <w:rsid w:val="00D01CEC"/>
    <w:rsid w:val="00D173CA"/>
    <w:rsid w:val="00D20FA7"/>
    <w:rsid w:val="00D216C6"/>
    <w:rsid w:val="00D24BC6"/>
    <w:rsid w:val="00D25178"/>
    <w:rsid w:val="00D2709D"/>
    <w:rsid w:val="00D30E15"/>
    <w:rsid w:val="00D31E8F"/>
    <w:rsid w:val="00D3492E"/>
    <w:rsid w:val="00D44B34"/>
    <w:rsid w:val="00D52B3C"/>
    <w:rsid w:val="00D62946"/>
    <w:rsid w:val="00D75B34"/>
    <w:rsid w:val="00D767E3"/>
    <w:rsid w:val="00D76D2D"/>
    <w:rsid w:val="00D77B79"/>
    <w:rsid w:val="00D8266D"/>
    <w:rsid w:val="00D832EF"/>
    <w:rsid w:val="00D92269"/>
    <w:rsid w:val="00DA01EA"/>
    <w:rsid w:val="00DA170E"/>
    <w:rsid w:val="00DA408C"/>
    <w:rsid w:val="00DA4240"/>
    <w:rsid w:val="00DB0FE9"/>
    <w:rsid w:val="00DB7567"/>
    <w:rsid w:val="00DC0FEA"/>
    <w:rsid w:val="00DC2834"/>
    <w:rsid w:val="00DC35F9"/>
    <w:rsid w:val="00DD226F"/>
    <w:rsid w:val="00DD2AD3"/>
    <w:rsid w:val="00DD5352"/>
    <w:rsid w:val="00DE2302"/>
    <w:rsid w:val="00DE6C7F"/>
    <w:rsid w:val="00DF093A"/>
    <w:rsid w:val="00DF4F2D"/>
    <w:rsid w:val="00E05934"/>
    <w:rsid w:val="00E07AA4"/>
    <w:rsid w:val="00E145B4"/>
    <w:rsid w:val="00E205B1"/>
    <w:rsid w:val="00E21192"/>
    <w:rsid w:val="00E22506"/>
    <w:rsid w:val="00E27410"/>
    <w:rsid w:val="00E323D7"/>
    <w:rsid w:val="00E33F21"/>
    <w:rsid w:val="00E353CB"/>
    <w:rsid w:val="00E366B2"/>
    <w:rsid w:val="00E4568A"/>
    <w:rsid w:val="00E464FC"/>
    <w:rsid w:val="00E60BD1"/>
    <w:rsid w:val="00E6358A"/>
    <w:rsid w:val="00E70B60"/>
    <w:rsid w:val="00E7410C"/>
    <w:rsid w:val="00E76EEB"/>
    <w:rsid w:val="00E828AA"/>
    <w:rsid w:val="00E83C2B"/>
    <w:rsid w:val="00E84B9D"/>
    <w:rsid w:val="00E85A12"/>
    <w:rsid w:val="00E925CF"/>
    <w:rsid w:val="00E94A96"/>
    <w:rsid w:val="00E95A06"/>
    <w:rsid w:val="00E97558"/>
    <w:rsid w:val="00EA4A07"/>
    <w:rsid w:val="00EA7A7F"/>
    <w:rsid w:val="00EC02AD"/>
    <w:rsid w:val="00EC1907"/>
    <w:rsid w:val="00EC56D4"/>
    <w:rsid w:val="00ED0252"/>
    <w:rsid w:val="00ED1122"/>
    <w:rsid w:val="00EE11CB"/>
    <w:rsid w:val="00EE302E"/>
    <w:rsid w:val="00EE3EC9"/>
    <w:rsid w:val="00EE41DC"/>
    <w:rsid w:val="00EE7675"/>
    <w:rsid w:val="00EF4EB2"/>
    <w:rsid w:val="00F03827"/>
    <w:rsid w:val="00F072D3"/>
    <w:rsid w:val="00F13A41"/>
    <w:rsid w:val="00F163D3"/>
    <w:rsid w:val="00F1726A"/>
    <w:rsid w:val="00F20B21"/>
    <w:rsid w:val="00F213DA"/>
    <w:rsid w:val="00F22118"/>
    <w:rsid w:val="00F23550"/>
    <w:rsid w:val="00F32C72"/>
    <w:rsid w:val="00F430C4"/>
    <w:rsid w:val="00F52481"/>
    <w:rsid w:val="00F5655C"/>
    <w:rsid w:val="00F56783"/>
    <w:rsid w:val="00F61066"/>
    <w:rsid w:val="00F63260"/>
    <w:rsid w:val="00F7482D"/>
    <w:rsid w:val="00F75212"/>
    <w:rsid w:val="00F80D21"/>
    <w:rsid w:val="00F85F9E"/>
    <w:rsid w:val="00F87961"/>
    <w:rsid w:val="00F9341A"/>
    <w:rsid w:val="00FA0A44"/>
    <w:rsid w:val="00FA5532"/>
    <w:rsid w:val="00FA7C82"/>
    <w:rsid w:val="00FB55A5"/>
    <w:rsid w:val="00FB7D2D"/>
    <w:rsid w:val="00FC390E"/>
    <w:rsid w:val="00FC4671"/>
    <w:rsid w:val="00FC5251"/>
    <w:rsid w:val="00FC6CB8"/>
    <w:rsid w:val="00FD0A1E"/>
    <w:rsid w:val="00FD17C1"/>
    <w:rsid w:val="00FD368A"/>
    <w:rsid w:val="00FD5869"/>
    <w:rsid w:val="00FF2EF0"/>
    <w:rsid w:val="00FF625D"/>
    <w:rsid w:val="00FF6F04"/>
    <w:rsid w:val="2D04125D"/>
    <w:rsid w:val="47A2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27309BE"/>
  <w15:docId w15:val="{8BD1BFF4-D6A9-4233-8A43-9C821F8E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32"/>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rPr>
      <w:b/>
      <w:bCs/>
    </w:rPr>
  </w:style>
  <w:style w:type="character" w:styleId="ad">
    <w:name w:val="FollowedHyperlink"/>
    <w:basedOn w:val="a0"/>
    <w:uiPriority w:val="99"/>
    <w:semiHidden/>
    <w:unhideWhenUsed/>
    <w:rPr>
      <w:color w:val="954F72" w:themeColor="followedHyperlink"/>
      <w:u w:val="single"/>
    </w:rPr>
  </w:style>
  <w:style w:type="character" w:styleId="ae">
    <w:name w:val="Hyperlink"/>
    <w:basedOn w:val="a0"/>
    <w:uiPriority w:val="99"/>
    <w:unhideWhenUsed/>
    <w:rPr>
      <w:color w:val="0563C1" w:themeColor="hyperlink"/>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rFonts w:eastAsia="宋体"/>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4">
    <w:name w:val="日期 字符"/>
    <w:basedOn w:val="a0"/>
    <w:link w:val="a3"/>
    <w:uiPriority w:val="99"/>
    <w:semiHidden/>
    <w:rPr>
      <w:rFonts w:eastAsia="宋体"/>
      <w:sz w:val="32"/>
    </w:rPr>
  </w:style>
  <w:style w:type="paragraph" w:customStyle="1" w:styleId="w-tabbox-tab">
    <w:name w:val="w-tabbox-tab"/>
    <w:basedOn w:val="a"/>
    <w:pPr>
      <w:widowControl/>
      <w:spacing w:before="100" w:beforeAutospacing="1" w:after="100" w:afterAutospacing="1"/>
      <w:jc w:val="left"/>
    </w:pPr>
    <w:rPr>
      <w:rFonts w:ascii="宋体" w:hAnsi="宋体" w:cs="宋体"/>
      <w:kern w:val="0"/>
      <w:sz w:val="24"/>
      <w:szCs w:val="24"/>
    </w:rPr>
  </w:style>
  <w:style w:type="character" w:customStyle="1" w:styleId="1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3B0F7-9E4D-433A-A130-A8E13362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杨雯</cp:lastModifiedBy>
  <cp:revision>2</cp:revision>
  <cp:lastPrinted>2024-04-09T02:05:00Z</cp:lastPrinted>
  <dcterms:created xsi:type="dcterms:W3CDTF">2024-10-18T08:57:00Z</dcterms:created>
  <dcterms:modified xsi:type="dcterms:W3CDTF">2024-10-18T08:57:00Z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6C066A04105A48E39A6C5010862B631B_13</vt:lpwstr>
  </property>
</Properties>
</file>